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464" w:rsidRPr="00885464" w:rsidRDefault="00DF7A35" w:rsidP="00885464">
      <w:pPr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t xml:space="preserve">Приложение № 6 </w:t>
      </w:r>
      <w:r w:rsidR="00885464" w:rsidRPr="00885464">
        <w:rPr>
          <w:color w:val="000000" w:themeColor="text1"/>
          <w:sz w:val="24"/>
          <w:szCs w:val="24"/>
        </w:rPr>
        <w:t xml:space="preserve">к Порядку </w:t>
      </w:r>
    </w:p>
    <w:p w:rsidR="00885464" w:rsidRPr="00885464" w:rsidRDefault="00885464" w:rsidP="00885464">
      <w:pPr>
        <w:jc w:val="right"/>
        <w:rPr>
          <w:color w:val="000000" w:themeColor="text1"/>
          <w:sz w:val="24"/>
          <w:szCs w:val="24"/>
        </w:rPr>
      </w:pPr>
      <w:r w:rsidRPr="00885464">
        <w:rPr>
          <w:color w:val="000000" w:themeColor="text1"/>
          <w:sz w:val="24"/>
          <w:szCs w:val="24"/>
        </w:rPr>
        <w:t xml:space="preserve">проведения Финансовым отделом </w:t>
      </w:r>
    </w:p>
    <w:p w:rsidR="00885464" w:rsidRPr="00885464" w:rsidRDefault="00885464" w:rsidP="00885464">
      <w:pPr>
        <w:jc w:val="right"/>
        <w:rPr>
          <w:color w:val="000000" w:themeColor="text1"/>
          <w:sz w:val="24"/>
          <w:szCs w:val="24"/>
        </w:rPr>
      </w:pPr>
      <w:r w:rsidRPr="00885464">
        <w:rPr>
          <w:color w:val="000000" w:themeColor="text1"/>
          <w:sz w:val="24"/>
          <w:szCs w:val="24"/>
        </w:rPr>
        <w:t xml:space="preserve">Администрации </w:t>
      </w:r>
      <w:proofErr w:type="spellStart"/>
      <w:r w:rsidRPr="00885464">
        <w:rPr>
          <w:color w:val="000000" w:themeColor="text1"/>
          <w:sz w:val="24"/>
          <w:szCs w:val="24"/>
        </w:rPr>
        <w:t>Мясниковского</w:t>
      </w:r>
      <w:proofErr w:type="spellEnd"/>
      <w:r w:rsidRPr="00885464">
        <w:rPr>
          <w:color w:val="000000" w:themeColor="text1"/>
          <w:sz w:val="24"/>
          <w:szCs w:val="24"/>
        </w:rPr>
        <w:t xml:space="preserve"> района</w:t>
      </w:r>
    </w:p>
    <w:p w:rsidR="00885464" w:rsidRPr="00885464" w:rsidRDefault="00885464" w:rsidP="00885464">
      <w:pPr>
        <w:jc w:val="right"/>
        <w:rPr>
          <w:color w:val="000000" w:themeColor="text1"/>
          <w:sz w:val="24"/>
          <w:szCs w:val="24"/>
        </w:rPr>
      </w:pPr>
      <w:r w:rsidRPr="00885464">
        <w:rPr>
          <w:color w:val="000000" w:themeColor="text1"/>
          <w:sz w:val="24"/>
          <w:szCs w:val="24"/>
        </w:rPr>
        <w:t xml:space="preserve">мониторинга качества </w:t>
      </w:r>
    </w:p>
    <w:p w:rsidR="00130003" w:rsidRPr="00885464" w:rsidRDefault="00885464" w:rsidP="00885464">
      <w:pPr>
        <w:ind w:firstLine="4820"/>
        <w:jc w:val="right"/>
        <w:rPr>
          <w:sz w:val="24"/>
          <w:szCs w:val="24"/>
        </w:rPr>
      </w:pPr>
      <w:r w:rsidRPr="00885464">
        <w:rPr>
          <w:color w:val="000000" w:themeColor="text1"/>
          <w:sz w:val="24"/>
          <w:szCs w:val="24"/>
        </w:rPr>
        <w:t>финансового менеджмента</w:t>
      </w:r>
      <w:r w:rsidR="00130003" w:rsidRPr="00885464">
        <w:rPr>
          <w:sz w:val="24"/>
          <w:szCs w:val="24"/>
        </w:rPr>
        <w:t>)</w:t>
      </w:r>
    </w:p>
    <w:p w:rsidR="00130003" w:rsidRPr="00130003" w:rsidRDefault="00130003">
      <w:pPr>
        <w:ind w:firstLine="4820"/>
        <w:jc w:val="right"/>
        <w:rPr>
          <w:color w:val="000000" w:themeColor="text1"/>
          <w:sz w:val="24"/>
        </w:rPr>
      </w:pPr>
    </w:p>
    <w:p w:rsidR="00991440" w:rsidRPr="00A1394F" w:rsidRDefault="00991440">
      <w:pPr>
        <w:jc w:val="both"/>
        <w:rPr>
          <w:sz w:val="20"/>
        </w:rPr>
      </w:pPr>
    </w:p>
    <w:p w:rsidR="00991440" w:rsidRDefault="00DF7A35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СВЕДЕНИЯ</w:t>
      </w:r>
    </w:p>
    <w:p w:rsidR="00991440" w:rsidRDefault="00DF7A35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о качестве осуществления</w:t>
      </w:r>
    </w:p>
    <w:p w:rsidR="00991440" w:rsidRDefault="00DF7A35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закупок товаров, работ и услуг</w:t>
      </w:r>
    </w:p>
    <w:p w:rsidR="00991440" w:rsidRDefault="00DF7A35">
      <w:pPr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для обеспечения </w:t>
      </w:r>
      <w:r w:rsidR="007E4293">
        <w:rPr>
          <w:b/>
          <w:sz w:val="24"/>
        </w:rPr>
        <w:t>муниципальных нужд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7"/>
        <w:gridCol w:w="1903"/>
        <w:gridCol w:w="1142"/>
        <w:gridCol w:w="507"/>
        <w:gridCol w:w="1015"/>
        <w:gridCol w:w="381"/>
        <w:gridCol w:w="507"/>
        <w:gridCol w:w="4821"/>
        <w:gridCol w:w="888"/>
        <w:gridCol w:w="1015"/>
      </w:tblGrid>
      <w:tr w:rsidR="00991440">
        <w:tc>
          <w:tcPr>
            <w:tcW w:w="28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>
            <w:pPr>
              <w:rPr>
                <w:sz w:val="22"/>
              </w:rPr>
            </w:pPr>
          </w:p>
        </w:tc>
        <w:tc>
          <w:tcPr>
            <w:tcW w:w="30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>
            <w:pPr>
              <w:rPr>
                <w:sz w:val="22"/>
              </w:rPr>
            </w:pPr>
          </w:p>
        </w:tc>
        <w:tc>
          <w:tcPr>
            <w:tcW w:w="5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>
            <w:pPr>
              <w:rPr>
                <w:sz w:val="22"/>
              </w:rPr>
            </w:pPr>
          </w:p>
        </w:tc>
        <w:tc>
          <w:tcPr>
            <w:tcW w:w="10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>
            <w:pPr>
              <w:rPr>
                <w:sz w:val="22"/>
              </w:rPr>
            </w:pPr>
          </w:p>
        </w:tc>
        <w:tc>
          <w:tcPr>
            <w:tcW w:w="5709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1440" w:rsidRDefault="00991440">
            <w:pPr>
              <w:jc w:val="center"/>
              <w:rPr>
                <w:sz w:val="22"/>
              </w:rPr>
            </w:pPr>
          </w:p>
        </w:tc>
        <w:tc>
          <w:tcPr>
            <w:tcW w:w="8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/>
        </w:tc>
        <w:tc>
          <w:tcPr>
            <w:tcW w:w="10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/>
        </w:tc>
      </w:tr>
      <w:tr w:rsidR="00991440">
        <w:tc>
          <w:tcPr>
            <w:tcW w:w="475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>
            <w:pPr>
              <w:rPr>
                <w:sz w:val="22"/>
              </w:rPr>
            </w:pPr>
          </w:p>
        </w:tc>
        <w:tc>
          <w:tcPr>
            <w:tcW w:w="304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91440" w:rsidRDefault="00DF7A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 20__ г.</w:t>
            </w:r>
          </w:p>
        </w:tc>
        <w:tc>
          <w:tcPr>
            <w:tcW w:w="50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>
            <w:pPr>
              <w:rPr>
                <w:sz w:val="22"/>
              </w:rPr>
            </w:pPr>
          </w:p>
        </w:tc>
        <w:tc>
          <w:tcPr>
            <w:tcW w:w="57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>
            <w:pPr>
              <w:jc w:val="right"/>
              <w:rPr>
                <w:sz w:val="22"/>
              </w:rPr>
            </w:pPr>
          </w:p>
        </w:tc>
        <w:tc>
          <w:tcPr>
            <w:tcW w:w="101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1440" w:rsidRDefault="00991440">
            <w:pPr>
              <w:rPr>
                <w:sz w:val="22"/>
              </w:rPr>
            </w:pPr>
          </w:p>
        </w:tc>
      </w:tr>
      <w:tr w:rsidR="00991440">
        <w:tc>
          <w:tcPr>
            <w:tcW w:w="284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>
            <w:pPr>
              <w:rPr>
                <w:sz w:val="24"/>
              </w:rPr>
            </w:pPr>
          </w:p>
          <w:p w:rsidR="00991440" w:rsidRDefault="00DF7A35">
            <w:pPr>
              <w:rPr>
                <w:sz w:val="24"/>
              </w:rPr>
            </w:pPr>
            <w:r>
              <w:rPr>
                <w:sz w:val="24"/>
              </w:rPr>
              <w:t>Главный распорядитель бюджета</w:t>
            </w:r>
            <w:r w:rsidR="007E4293">
              <w:rPr>
                <w:sz w:val="24"/>
              </w:rPr>
              <w:t xml:space="preserve"> </w:t>
            </w:r>
            <w:proofErr w:type="spellStart"/>
            <w:r w:rsidR="007E4293">
              <w:rPr>
                <w:sz w:val="24"/>
              </w:rPr>
              <w:t>М</w:t>
            </w:r>
            <w:bookmarkStart w:id="0" w:name="_GoBack"/>
            <w:bookmarkEnd w:id="0"/>
            <w:r w:rsidR="007E4293">
              <w:rPr>
                <w:sz w:val="24"/>
              </w:rPr>
              <w:t>ясниковского</w:t>
            </w:r>
            <w:proofErr w:type="spellEnd"/>
            <w:r w:rsidR="007E4293">
              <w:rPr>
                <w:sz w:val="24"/>
              </w:rPr>
              <w:t xml:space="preserve"> района</w:t>
            </w:r>
          </w:p>
          <w:p w:rsidR="00991440" w:rsidRDefault="00DF7A35">
            <w:pPr>
              <w:rPr>
                <w:sz w:val="24"/>
              </w:rPr>
            </w:pPr>
            <w:r>
              <w:rPr>
                <w:sz w:val="24"/>
              </w:rPr>
              <w:t>(с указанием кода ведомства по БК)</w:t>
            </w:r>
          </w:p>
        </w:tc>
        <w:tc>
          <w:tcPr>
            <w:tcW w:w="1027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>
            <w:pPr>
              <w:rPr>
                <w:sz w:val="24"/>
              </w:rPr>
            </w:pPr>
          </w:p>
          <w:p w:rsidR="00991440" w:rsidRDefault="00991440">
            <w:pPr>
              <w:rPr>
                <w:sz w:val="24"/>
              </w:rPr>
            </w:pPr>
          </w:p>
          <w:p w:rsidR="00991440" w:rsidRDefault="00991440">
            <w:pPr>
              <w:rPr>
                <w:sz w:val="24"/>
              </w:rPr>
            </w:pPr>
          </w:p>
          <w:p w:rsidR="00991440" w:rsidRDefault="00DF7A35">
            <w:pPr>
              <w:rPr>
                <w:sz w:val="22"/>
              </w:rPr>
            </w:pPr>
            <w:r>
              <w:rPr>
                <w:sz w:val="24"/>
              </w:rPr>
              <w:t>______________________________________________________________________________________________</w:t>
            </w:r>
          </w:p>
        </w:tc>
        <w:tc>
          <w:tcPr>
            <w:tcW w:w="8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/>
        </w:tc>
        <w:tc>
          <w:tcPr>
            <w:tcW w:w="101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440" w:rsidRDefault="00991440"/>
        </w:tc>
      </w:tr>
    </w:tbl>
    <w:p w:rsidR="00991440" w:rsidRDefault="00991440">
      <w:pPr>
        <w:jc w:val="both"/>
        <w:rPr>
          <w:sz w:val="22"/>
        </w:rPr>
      </w:pPr>
    </w:p>
    <w:tbl>
      <w:tblPr>
        <w:tblW w:w="15849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7240"/>
        <w:gridCol w:w="7938"/>
      </w:tblGrid>
      <w:tr w:rsidR="00991440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440" w:rsidRPr="00A1394F" w:rsidRDefault="00DF7A3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440" w:rsidRPr="00A1394F" w:rsidRDefault="00DF7A3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сведений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440" w:rsidRPr="00A1394F" w:rsidRDefault="00DF7A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1394F">
              <w:rPr>
                <w:color w:val="000000" w:themeColor="text1"/>
                <w:sz w:val="24"/>
                <w:szCs w:val="24"/>
              </w:rPr>
              <w:t>Предоставляемые сведения</w:t>
            </w:r>
          </w:p>
        </w:tc>
      </w:tr>
      <w:tr w:rsidR="00991440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440" w:rsidRPr="00A1394F" w:rsidRDefault="00DF7A3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440" w:rsidRPr="00A1394F" w:rsidRDefault="00DF7A3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440" w:rsidRPr="00A1394F" w:rsidRDefault="00DF7A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1394F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A1394F" w:rsidRPr="00DF7A35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Сведения о нарушениях требований к принятию решений о способе определения поставщика (подрядчика, исполнителя)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 xml:space="preserve">Количество фактов нарушения требований к принятию решений о способе определения поставщика (подрядчика, исполнителя), в том числе решений о закупке у единственного поставщика (подрядчика, исполнителя) (в единицах): _______ </w:t>
            </w:r>
            <w:r w:rsidRPr="00130003">
              <w:rPr>
                <w:i/>
                <w:color w:val="000000" w:themeColor="text1"/>
                <w:sz w:val="24"/>
                <w:szCs w:val="24"/>
              </w:rPr>
              <w:t>(с приложением копий подтверждающих документов при наличии нарушений).</w:t>
            </w:r>
          </w:p>
        </w:tc>
      </w:tr>
      <w:tr w:rsidR="00A1394F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Сведения о нарушениях требований о размещении информации в единой информационной системе в сфере закупок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 xml:space="preserve">Количество фактов нарушения требований о размещении информации в единой информационной системе в сфере закупок, в том числе при размещении извещений об осуществлении закупки, протоколов комиссии по осуществлению закупок (в единицах): </w:t>
            </w:r>
            <w:r w:rsidRPr="00130003">
              <w:rPr>
                <w:color w:val="000000" w:themeColor="text1"/>
                <w:sz w:val="24"/>
                <w:szCs w:val="24"/>
              </w:rPr>
              <w:t>_______</w:t>
            </w:r>
          </w:p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(с приложением копий подтверждающих документов при наличии нарушений).</w:t>
            </w:r>
          </w:p>
        </w:tc>
      </w:tr>
      <w:tr w:rsidR="00A1394F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Сведения о нарушениях требований в ходе определения поставщика (подрядчика, исполнителя)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 xml:space="preserve">Количество фактов нарушения требований к информации и документам, формируемым в целях определения поставщика (подрядчика, исполнителя), в том числе к протоколам, составленным в ходе </w:t>
            </w:r>
            <w:r w:rsidRPr="00130003">
              <w:rPr>
                <w:sz w:val="24"/>
                <w:szCs w:val="24"/>
              </w:rPr>
              <w:lastRenderedPageBreak/>
              <w:t>определения поставщика (подрядчика, исполнителя), а также к установлению требований к участникам закупки и (или) к составу заявки на участие в определении поставщика (подрядчика, исполнителя) (в единицах): _</w:t>
            </w:r>
            <w:r w:rsidRPr="00130003">
              <w:rPr>
                <w:color w:val="000000" w:themeColor="text1"/>
                <w:sz w:val="24"/>
                <w:szCs w:val="24"/>
              </w:rPr>
              <w:t>______</w:t>
            </w:r>
          </w:p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(с приложением копий подтверждающих документов при наличии нарушений).</w:t>
            </w:r>
          </w:p>
        </w:tc>
      </w:tr>
      <w:tr w:rsidR="00A1394F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Сведения о нарушениях требований к заключению, изменению и (или) исполнению контракта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Количество фактов нарушения требований к заключению контракта, изменению контракта, приемке, включая проведение экспертизы, и требований к взаимодействию с поставщиком (подрядчиком, исполнителем) при исполнении, изменении, расторжении контракта, применении мер ответственности и совершении иных действий в случае нарушения поставщиком (подрядчиком, исполнителем) условий контракта (в единицах): ______</w:t>
            </w:r>
            <w:r w:rsidRPr="00130003">
              <w:rPr>
                <w:color w:val="000000" w:themeColor="text1"/>
                <w:sz w:val="24"/>
                <w:szCs w:val="24"/>
              </w:rPr>
              <w:t>_</w:t>
            </w:r>
          </w:p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(с приложением копий подтверждающих документов при наличии нарушений).</w:t>
            </w:r>
          </w:p>
        </w:tc>
      </w:tr>
      <w:tr w:rsidR="00A1394F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Доля экономии бюджетных ассигнований на закупку товаров (работ, услуг) по результатам проведения конкурентных способов определения поставщиков (подрядчиков, исполнителей)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А) Сумма начальных (максимальных) цен контрактов, заключенных в отчетном периоде по результатам проведения конкурентных способов определения поставщиков (подрядчиков, исполнителей):___________ тыс. рублей.</w:t>
            </w:r>
          </w:p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Б) Сумма цен заключенных контрактов по результатам проведения конкурентных способов определения поставщиков (подрядчиков, исполнителей) в отчетном периоде, в том числе контрактов, которые были расторгнуты по соглашению сторон или по решению суда, а также контрактов, признанных судом недействительными ________ тыс. рублей.</w:t>
            </w:r>
          </w:p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* необходимо приложение реестров контрактов, указанных в подпунктах А и Б, с указанием их реквизитов и сумм согласно данным подпунктам</w:t>
            </w:r>
          </w:p>
          <w:p w:rsidR="00A1394F" w:rsidRPr="00130003" w:rsidRDefault="00A1394F" w:rsidP="00C5084F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 xml:space="preserve">Доля </w:t>
            </w:r>
            <w:proofErr w:type="gramStart"/>
            <w:r w:rsidRPr="00130003">
              <w:rPr>
                <w:color w:val="000000" w:themeColor="text1"/>
                <w:sz w:val="24"/>
                <w:szCs w:val="24"/>
              </w:rPr>
              <w:t>экономии:  =</w:t>
            </w:r>
            <w:proofErr w:type="gramEnd"/>
            <w:r w:rsidRPr="00130003">
              <w:rPr>
                <w:color w:val="000000" w:themeColor="text1"/>
                <w:sz w:val="24"/>
                <w:szCs w:val="24"/>
              </w:rPr>
              <w:t xml:space="preserve"> (А-Б)/А</w:t>
            </w:r>
          </w:p>
        </w:tc>
      </w:tr>
      <w:tr w:rsidR="00A1394F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Доля контрактов, заключенных с единственным поставщиком (подрядчиком, исполнителем) по результатам проведения конкурентных способов определения поставщиков (подрядчиков, исполнителей)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 xml:space="preserve">А) </w:t>
            </w:r>
            <w:r w:rsidRPr="00130003">
              <w:rPr>
                <w:sz w:val="24"/>
                <w:szCs w:val="24"/>
              </w:rPr>
              <w:t>Количество контрактов, заключенных в отчетном периоде по результатам проведения конкурентных способов определения поставщиков (подрядчиков, исполнителей) с единственным поставщиком (подрядчиком, исполнителем) (единиц);</w:t>
            </w:r>
          </w:p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Б) О</w:t>
            </w:r>
            <w:r w:rsidRPr="00130003">
              <w:rPr>
                <w:sz w:val="24"/>
                <w:szCs w:val="24"/>
              </w:rPr>
              <w:t>бщее количество контрактов, заключенных по результатам проведения конкурентных способов определения поставщиков (подрядчиков, исполнителей) в отчетном периоде (единиц)</w:t>
            </w:r>
          </w:p>
          <w:p w:rsidR="00A1394F" w:rsidRPr="00130003" w:rsidRDefault="00A1394F" w:rsidP="00C5084F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 xml:space="preserve">* необходимо приложение реестров контрактов, указанных в подпунктах А и Б, </w:t>
            </w:r>
            <w:proofErr w:type="gramStart"/>
            <w:r w:rsidRPr="00130003">
              <w:rPr>
                <w:i/>
                <w:color w:val="000000" w:themeColor="text1"/>
                <w:sz w:val="24"/>
                <w:szCs w:val="24"/>
              </w:rPr>
              <w:t>с  указанием</w:t>
            </w:r>
            <w:proofErr w:type="gramEnd"/>
            <w:r w:rsidRPr="00130003">
              <w:rPr>
                <w:i/>
                <w:color w:val="000000" w:themeColor="text1"/>
                <w:sz w:val="24"/>
                <w:szCs w:val="24"/>
              </w:rPr>
              <w:t xml:space="preserve"> их реквизитов </w:t>
            </w:r>
          </w:p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Доля заключенных контрактов: = А/Б</w:t>
            </w:r>
          </w:p>
        </w:tc>
      </w:tr>
      <w:tr w:rsidR="00A1394F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Результативность использования бюджетных средств на закупку товаров (работ, услуг)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rFonts w:eastAsia="SimSun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 xml:space="preserve">А) </w:t>
            </w:r>
            <w:r w:rsidRPr="00130003">
              <w:rPr>
                <w:rFonts w:eastAsia="SimSun"/>
                <w:sz w:val="24"/>
                <w:szCs w:val="24"/>
              </w:rPr>
              <w:t xml:space="preserve"> Кассовое исполнение по расходам на закупки __________ тыс. рублей;</w:t>
            </w:r>
          </w:p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В)</w:t>
            </w:r>
            <w:r w:rsidRPr="00130003">
              <w:rPr>
                <w:rFonts w:eastAsia="SimSun"/>
                <w:sz w:val="24"/>
                <w:szCs w:val="24"/>
              </w:rPr>
              <w:t xml:space="preserve"> </w:t>
            </w:r>
            <w:r w:rsidRPr="00130003">
              <w:rPr>
                <w:sz w:val="24"/>
                <w:szCs w:val="24"/>
              </w:rPr>
              <w:t>Д</w:t>
            </w:r>
            <w:r w:rsidRPr="00130003">
              <w:rPr>
                <w:rFonts w:eastAsia="SimSun"/>
                <w:sz w:val="24"/>
                <w:szCs w:val="24"/>
              </w:rPr>
              <w:t xml:space="preserve">ебиторская задолженность по расчетам по выданным авансам и с </w:t>
            </w:r>
            <w:r w:rsidRPr="00130003">
              <w:rPr>
                <w:rFonts w:eastAsia="SimSun"/>
                <w:sz w:val="24"/>
                <w:szCs w:val="24"/>
              </w:rPr>
              <w:lastRenderedPageBreak/>
              <w:t xml:space="preserve">подотчетными лицами по расходам на закупки по состоянию на 1 число месяца, следующего за отчетным </w:t>
            </w:r>
            <w:proofErr w:type="gramStart"/>
            <w:r w:rsidRPr="00130003">
              <w:rPr>
                <w:rFonts w:eastAsia="SimSun"/>
                <w:sz w:val="24"/>
                <w:szCs w:val="24"/>
              </w:rPr>
              <w:t xml:space="preserve">годом </w:t>
            </w:r>
            <w:r w:rsidRPr="00130003">
              <w:rPr>
                <w:sz w:val="24"/>
                <w:szCs w:val="24"/>
              </w:rPr>
              <w:t xml:space="preserve"> _</w:t>
            </w:r>
            <w:proofErr w:type="gramEnd"/>
            <w:r w:rsidRPr="00130003">
              <w:rPr>
                <w:sz w:val="24"/>
                <w:szCs w:val="24"/>
              </w:rPr>
              <w:t>____________</w:t>
            </w:r>
            <w:proofErr w:type="spellStart"/>
            <w:r w:rsidRPr="00130003">
              <w:rPr>
                <w:rFonts w:eastAsia="SimSun"/>
                <w:sz w:val="24"/>
                <w:szCs w:val="24"/>
              </w:rPr>
              <w:t>тыс.рублей</w:t>
            </w:r>
            <w:proofErr w:type="spellEnd"/>
            <w:r w:rsidRPr="00130003">
              <w:rPr>
                <w:rFonts w:eastAsia="SimSun"/>
                <w:sz w:val="24"/>
                <w:szCs w:val="24"/>
              </w:rPr>
              <w:t>;</w:t>
            </w:r>
          </w:p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С)</w:t>
            </w:r>
            <w:r w:rsidRPr="00130003">
              <w:rPr>
                <w:rFonts w:eastAsia="SimSun"/>
                <w:sz w:val="24"/>
                <w:szCs w:val="24"/>
              </w:rPr>
              <w:t xml:space="preserve"> </w:t>
            </w:r>
            <w:r w:rsidRPr="00130003">
              <w:rPr>
                <w:sz w:val="24"/>
                <w:szCs w:val="24"/>
              </w:rPr>
              <w:t>П</w:t>
            </w:r>
            <w:r w:rsidRPr="00130003">
              <w:rPr>
                <w:rFonts w:eastAsia="SimSun"/>
                <w:sz w:val="24"/>
                <w:szCs w:val="24"/>
              </w:rPr>
              <w:t xml:space="preserve">росроченная дебиторская задолженность по расчетам по выданным авансам и с подотчетными лицами по расходам на закупки по состоянию на 1 число месяца, следующего за отчетным годом </w:t>
            </w:r>
            <w:r w:rsidRPr="00130003">
              <w:rPr>
                <w:sz w:val="24"/>
                <w:szCs w:val="24"/>
              </w:rPr>
              <w:t xml:space="preserve">____________ </w:t>
            </w:r>
            <w:r w:rsidRPr="00130003">
              <w:rPr>
                <w:rFonts w:eastAsia="SimSun"/>
                <w:sz w:val="24"/>
                <w:szCs w:val="24"/>
              </w:rPr>
              <w:t>тыс. рублей;</w:t>
            </w:r>
          </w:p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rFonts w:eastAsia="SimSun"/>
                <w:sz w:val="24"/>
                <w:szCs w:val="24"/>
              </w:rPr>
              <w:t>D</w:t>
            </w:r>
            <w:r w:rsidRPr="00130003">
              <w:rPr>
                <w:sz w:val="24"/>
                <w:szCs w:val="24"/>
              </w:rPr>
              <w:t>)</w:t>
            </w:r>
            <w:r w:rsidRPr="00130003">
              <w:rPr>
                <w:rFonts w:eastAsia="SimSun"/>
                <w:sz w:val="24"/>
                <w:szCs w:val="24"/>
              </w:rPr>
              <w:t xml:space="preserve"> </w:t>
            </w:r>
            <w:r w:rsidRPr="00130003">
              <w:rPr>
                <w:sz w:val="24"/>
                <w:szCs w:val="24"/>
              </w:rPr>
              <w:t>Д</w:t>
            </w:r>
            <w:r w:rsidRPr="00130003">
              <w:rPr>
                <w:rFonts w:eastAsia="SimSun"/>
                <w:sz w:val="24"/>
                <w:szCs w:val="24"/>
              </w:rPr>
              <w:t>олгосрочная дебиторская задолженность по расчетам по выданным авансам и с подотчетными лицами по расходам на закупки по состоянию на начало отчетного года (тыс. рублей);</w:t>
            </w:r>
          </w:p>
          <w:p w:rsidR="00A1394F" w:rsidRPr="00130003" w:rsidRDefault="00A1394F" w:rsidP="00C5084F">
            <w:pPr>
              <w:jc w:val="both"/>
              <w:rPr>
                <w:rFonts w:eastAsia="SimSun"/>
                <w:sz w:val="24"/>
                <w:szCs w:val="24"/>
              </w:rPr>
            </w:pPr>
            <w:r w:rsidRPr="00130003">
              <w:rPr>
                <w:rFonts w:eastAsia="SimSun"/>
                <w:sz w:val="24"/>
                <w:szCs w:val="24"/>
              </w:rPr>
              <w:t>Е) Объем лимитов бюджетных обязательств по расходам на закупки по состоянию на конец отчетного года _________ тыс. рублей.</w:t>
            </w:r>
          </w:p>
          <w:p w:rsidR="00A1394F" w:rsidRPr="00130003" w:rsidRDefault="00A1394F" w:rsidP="00C5084F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* необходимо приложение:</w:t>
            </w:r>
          </w:p>
          <w:p w:rsidR="00A1394F" w:rsidRPr="00130003" w:rsidRDefault="00A1394F" w:rsidP="00C5084F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Сведений по дебиторской и кредиторской задолженности (ф. 0503169);</w:t>
            </w:r>
          </w:p>
          <w:p w:rsidR="00A1394F" w:rsidRPr="00130003" w:rsidRDefault="00A1394F" w:rsidP="00C5084F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Отчет об исполнении бюджета (ф. 0503127).</w:t>
            </w:r>
          </w:p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 xml:space="preserve">Результативность: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А-(В-С-D)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Е-(В-С-D)</m:t>
                  </m:r>
                </m:den>
              </m:f>
            </m:oMath>
            <w:r w:rsidRPr="00130003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1394F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Доля обоснованных жалоб на действия (бездействие) ГРБС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А) Количество обоснованных или частично обоснованных жалоб на действия (бездействие) главного распорядителя бюджетных средств в отчетном периоде (единиц);</w:t>
            </w:r>
          </w:p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В) Общее количество поданных жалоб на действия (бездействие) главного распорядителя бюджетных средств в отчетном периоде (единиц)</w:t>
            </w:r>
          </w:p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*необходимо приложение перечня жалоб, указанных в подпунктах А и Б, с указанием их реквизитов (дата, номер, подписант, дата номер закупки в отношении которой подана жалоба, отметка о результате)</w:t>
            </w:r>
          </w:p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Доля обоснованных жалоб: =А/Б</w:t>
            </w:r>
          </w:p>
        </w:tc>
      </w:tr>
      <w:tr w:rsidR="00A1394F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rPr>
                <w:b/>
                <w:color w:val="000000" w:themeColor="text1"/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Нарушение требований к обоснованности закупок по группе видов расходов «200 Закупка товаров, работ и услуг для обеспечения государственных (муниципальных) нужд»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Количество фактов нарушения требований законодательства о контрактной системе к обоснованности закупок товаров, работ и услуг для обеспечения государственных нужд, включая требования к нормированию в сфере закупок товаров, работ и услуг для обеспечения государственных нужд, а также определению и обоснованию начальной (максимальной) цены контракта (цены контракта, заключаемого с единственным поставщиком (подрядчиком, исполнителем) (при отражении расходов на закупку по группе видов расходов «200 Закупка товаров, работ и услуг для обеспечения государственных (муниципальных) нужд» ______</w:t>
            </w:r>
          </w:p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(с приложением копий подтверждающих документов при наличии нарушений).</w:t>
            </w:r>
          </w:p>
        </w:tc>
      </w:tr>
      <w:tr w:rsidR="00A1394F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rPr>
                <w:b/>
                <w:color w:val="000000" w:themeColor="text1"/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Нарушение требований к обоснованности закупок по элементу вида расходов «323 Приобретение товаров, работ и услуг в пользу граждан в целях их социального обеспечения»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 xml:space="preserve">Количество фактов нарушения требований законодательства о контрактной системе к обоснованности закупок товаров, работ и услуг для обеспечения государственных нужд, включая требования к нормированию </w:t>
            </w:r>
            <w:r w:rsidRPr="00130003">
              <w:rPr>
                <w:sz w:val="24"/>
                <w:szCs w:val="24"/>
              </w:rPr>
              <w:lastRenderedPageBreak/>
              <w:t>в сфере закупок товаров, работ и услуг для обеспечения государственных нужд, а также определению и обоснованию начальной (максимальной) цены контракта (цены контракта, заключаемого с единственным поставщиком (подрядчиком, исполнителем) (при отражении расходов на закупку по элементу вида расходов «323 Приобретение товаров, работ и услуг в пользу граждан в целях их социального обеспечения») _________</w:t>
            </w:r>
          </w:p>
          <w:p w:rsidR="00A1394F" w:rsidRPr="00130003" w:rsidRDefault="00A1394F" w:rsidP="00C5084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(с приложением копий подтверждающих документов при наличии нарушений).</w:t>
            </w:r>
          </w:p>
        </w:tc>
      </w:tr>
      <w:tr w:rsidR="00A1394F" w:rsidTr="00A1394F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0003">
              <w:rPr>
                <w:color w:val="000000" w:themeColor="text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rPr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>Нарушение требований к обоснованности закупок по группе видов расходов «400 Капитальные вложения в объекты государственной (муниципальной) собственности»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sz w:val="24"/>
                <w:szCs w:val="24"/>
              </w:rPr>
              <w:t xml:space="preserve">Количество фактов нарушения требований в сфере закупок к обоснованности закупок товаров, работ и услуг для обеспечения государственных нужд, включая требования к нормированию в сфере закупок товаров, работ и услуг для обеспечения государственных нужд, а также определению и обоснованию начальной (максимальной) цены контракта (цены контракта, заключаемого с единственным поставщиком (подрядчиком, исполнителем) (при отражении расходов на закупку по группе видов расходов «400 Капитальные вложения в объекты государственной (муниципальной) собственности») _________ </w:t>
            </w:r>
          </w:p>
          <w:p w:rsidR="00A1394F" w:rsidRPr="00130003" w:rsidRDefault="00A1394F" w:rsidP="00C5084F">
            <w:pPr>
              <w:jc w:val="both"/>
              <w:rPr>
                <w:sz w:val="24"/>
                <w:szCs w:val="24"/>
              </w:rPr>
            </w:pPr>
            <w:r w:rsidRPr="00130003">
              <w:rPr>
                <w:i/>
                <w:color w:val="000000" w:themeColor="text1"/>
                <w:sz w:val="24"/>
                <w:szCs w:val="24"/>
              </w:rPr>
              <w:t>(с приложением копий подтверждающих документов при наличии нарушений).</w:t>
            </w:r>
          </w:p>
        </w:tc>
      </w:tr>
    </w:tbl>
    <w:p w:rsidR="00991440" w:rsidRPr="00F45502" w:rsidRDefault="00991440">
      <w:pPr>
        <w:jc w:val="both"/>
        <w:rPr>
          <w:sz w:val="14"/>
        </w:rPr>
      </w:pPr>
    </w:p>
    <w:tbl>
      <w:tblPr>
        <w:tblW w:w="0" w:type="auto"/>
        <w:tblInd w:w="91" w:type="dxa"/>
        <w:tblLayout w:type="fixed"/>
        <w:tblLook w:val="04A0" w:firstRow="1" w:lastRow="0" w:firstColumn="1" w:lastColumn="0" w:noHBand="0" w:noVBand="1"/>
      </w:tblPr>
      <w:tblGrid>
        <w:gridCol w:w="6277"/>
        <w:gridCol w:w="1305"/>
        <w:gridCol w:w="7353"/>
      </w:tblGrid>
      <w:tr w:rsidR="00991440">
        <w:trPr>
          <w:trHeight w:val="525"/>
        </w:trPr>
        <w:tc>
          <w:tcPr>
            <w:tcW w:w="14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1440" w:rsidRDefault="00DF7A35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Руководитель    ______________  _______________________________________________</w:t>
            </w:r>
          </w:p>
          <w:p w:rsidR="00991440" w:rsidRDefault="00DF7A35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(подпись)                              (расшифровка подписи)</w:t>
            </w:r>
          </w:p>
          <w:p w:rsidR="00991440" w:rsidRDefault="00991440">
            <w:pPr>
              <w:pStyle w:val="ConsPlusNonformat"/>
              <w:jc w:val="both"/>
              <w:rPr>
                <w:rFonts w:ascii="Times New Roman" w:hAnsi="Times New Roman"/>
                <w:sz w:val="24"/>
              </w:rPr>
            </w:pPr>
          </w:p>
          <w:p w:rsidR="00991440" w:rsidRDefault="00DF7A35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Исполнитель    ______________   ______________   ___________________      __________   </w:t>
            </w:r>
          </w:p>
        </w:tc>
      </w:tr>
      <w:tr w:rsidR="00991440">
        <w:trPr>
          <w:trHeight w:val="240"/>
        </w:trPr>
        <w:tc>
          <w:tcPr>
            <w:tcW w:w="14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1440" w:rsidRDefault="00DF7A35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4"/>
              </w:rPr>
              <w:t xml:space="preserve">                               </w:t>
            </w:r>
            <w:r>
              <w:rPr>
                <w:color w:val="000000" w:themeColor="text1"/>
                <w:sz w:val="20"/>
              </w:rPr>
              <w:t>(должность)                  (подпись)               (расшифровка подписи)             (телефон)</w:t>
            </w:r>
          </w:p>
        </w:tc>
      </w:tr>
      <w:tr w:rsidR="00991440">
        <w:trPr>
          <w:trHeight w:val="525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1440" w:rsidRDefault="00DF7A35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"__"  _____________ 20___ г.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1440" w:rsidRDefault="0099144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1440" w:rsidRDefault="00991440">
            <w:pPr>
              <w:rPr>
                <w:color w:val="000000" w:themeColor="text1"/>
                <w:sz w:val="24"/>
              </w:rPr>
            </w:pPr>
          </w:p>
        </w:tc>
      </w:tr>
    </w:tbl>
    <w:p w:rsidR="00991440" w:rsidRDefault="00991440" w:rsidP="00F45502"/>
    <w:sectPr w:rsidR="00991440" w:rsidSect="00991440">
      <w:pgSz w:w="16838" w:h="11906" w:orient="landscape"/>
      <w:pgMar w:top="709" w:right="678" w:bottom="28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440"/>
    <w:rsid w:val="00103804"/>
    <w:rsid w:val="00130003"/>
    <w:rsid w:val="00172D21"/>
    <w:rsid w:val="00386104"/>
    <w:rsid w:val="004843FF"/>
    <w:rsid w:val="005B436E"/>
    <w:rsid w:val="00630AB3"/>
    <w:rsid w:val="00670C87"/>
    <w:rsid w:val="007E4293"/>
    <w:rsid w:val="00885464"/>
    <w:rsid w:val="00990C30"/>
    <w:rsid w:val="00991440"/>
    <w:rsid w:val="00A1394F"/>
    <w:rsid w:val="00DF2039"/>
    <w:rsid w:val="00DF7A35"/>
    <w:rsid w:val="00E12648"/>
    <w:rsid w:val="00F45502"/>
    <w:rsid w:val="00F9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5A38"/>
  <w15:docId w15:val="{83B89657-D889-40DC-B22E-C8070E18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sid w:val="00991440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99144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99144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99144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99144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9144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91440"/>
    <w:rPr>
      <w:rFonts w:ascii="Times New Roman" w:hAnsi="Times New Roman"/>
      <w:sz w:val="28"/>
    </w:rPr>
  </w:style>
  <w:style w:type="paragraph" w:customStyle="1" w:styleId="12">
    <w:name w:val="Основной шрифт абзаца1"/>
    <w:link w:val="13"/>
    <w:rsid w:val="00991440"/>
  </w:style>
  <w:style w:type="character" w:customStyle="1" w:styleId="13">
    <w:name w:val="Основной шрифт абзаца1"/>
    <w:link w:val="12"/>
    <w:rsid w:val="00991440"/>
  </w:style>
  <w:style w:type="paragraph" w:styleId="21">
    <w:name w:val="toc 2"/>
    <w:next w:val="a"/>
    <w:link w:val="22"/>
    <w:uiPriority w:val="39"/>
    <w:rsid w:val="0099144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9144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99144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9144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99144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99144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99144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91440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991440"/>
    <w:rPr>
      <w:rFonts w:ascii="XO Thames" w:hAnsi="XO Thames"/>
      <w:b/>
      <w:sz w:val="26"/>
    </w:rPr>
  </w:style>
  <w:style w:type="paragraph" w:customStyle="1" w:styleId="23">
    <w:name w:val="Основной шрифт абзаца2"/>
    <w:rsid w:val="00991440"/>
  </w:style>
  <w:style w:type="paragraph" w:customStyle="1" w:styleId="14">
    <w:name w:val="Гиперссылка1"/>
    <w:link w:val="15"/>
    <w:rsid w:val="00991440"/>
    <w:rPr>
      <w:color w:val="0000FF"/>
      <w:u w:val="single"/>
    </w:rPr>
  </w:style>
  <w:style w:type="character" w:customStyle="1" w:styleId="15">
    <w:name w:val="Гиперссылка1"/>
    <w:link w:val="14"/>
    <w:rsid w:val="00991440"/>
    <w:rPr>
      <w:color w:val="0000FF"/>
      <w:u w:val="single"/>
    </w:rPr>
  </w:style>
  <w:style w:type="paragraph" w:styleId="31">
    <w:name w:val="toc 3"/>
    <w:next w:val="a"/>
    <w:link w:val="32"/>
    <w:uiPriority w:val="39"/>
    <w:rsid w:val="0099144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9144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991440"/>
    <w:rPr>
      <w:rFonts w:ascii="XO Thames" w:hAnsi="XO Thames"/>
      <w:b/>
    </w:rPr>
  </w:style>
  <w:style w:type="character" w:customStyle="1" w:styleId="11">
    <w:name w:val="Заголовок 1 Знак"/>
    <w:link w:val="10"/>
    <w:rsid w:val="00991440"/>
    <w:rPr>
      <w:rFonts w:ascii="XO Thames" w:hAnsi="XO Thames"/>
      <w:b/>
      <w:sz w:val="32"/>
    </w:rPr>
  </w:style>
  <w:style w:type="paragraph" w:customStyle="1" w:styleId="16">
    <w:name w:val="Обычный1"/>
    <w:link w:val="17"/>
    <w:rsid w:val="00991440"/>
    <w:rPr>
      <w:rFonts w:ascii="Times New Roman" w:hAnsi="Times New Roman"/>
      <w:sz w:val="28"/>
    </w:rPr>
  </w:style>
  <w:style w:type="character" w:customStyle="1" w:styleId="17">
    <w:name w:val="Обычный1"/>
    <w:link w:val="16"/>
    <w:rsid w:val="00991440"/>
    <w:rPr>
      <w:rFonts w:ascii="Times New Roman" w:hAnsi="Times New Roman"/>
      <w:sz w:val="28"/>
    </w:rPr>
  </w:style>
  <w:style w:type="paragraph" w:styleId="a3">
    <w:name w:val="Balloon Text"/>
    <w:basedOn w:val="a"/>
    <w:link w:val="a4"/>
    <w:rsid w:val="00991440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991440"/>
    <w:rPr>
      <w:rFonts w:ascii="Tahoma" w:hAnsi="Tahoma"/>
      <w:sz w:val="16"/>
    </w:rPr>
  </w:style>
  <w:style w:type="paragraph" w:customStyle="1" w:styleId="24">
    <w:name w:val="Гиперссылка2"/>
    <w:link w:val="a5"/>
    <w:rsid w:val="00991440"/>
    <w:rPr>
      <w:color w:val="0000FF"/>
      <w:u w:val="single"/>
    </w:rPr>
  </w:style>
  <w:style w:type="character" w:styleId="a5">
    <w:name w:val="Hyperlink"/>
    <w:link w:val="24"/>
    <w:rsid w:val="00991440"/>
    <w:rPr>
      <w:color w:val="0000FF"/>
      <w:u w:val="single"/>
    </w:rPr>
  </w:style>
  <w:style w:type="paragraph" w:customStyle="1" w:styleId="Footnote">
    <w:name w:val="Footnote"/>
    <w:link w:val="Footnote0"/>
    <w:rsid w:val="0099144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91440"/>
    <w:rPr>
      <w:rFonts w:ascii="XO Thames" w:hAnsi="XO Thames"/>
    </w:rPr>
  </w:style>
  <w:style w:type="paragraph" w:styleId="18">
    <w:name w:val="toc 1"/>
    <w:next w:val="a"/>
    <w:link w:val="19"/>
    <w:uiPriority w:val="39"/>
    <w:rsid w:val="00991440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sid w:val="0099144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99144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91440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99144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99144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99144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99144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99144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91440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99144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991440"/>
    <w:rPr>
      <w:rFonts w:ascii="Arial" w:hAnsi="Arial"/>
      <w:sz w:val="20"/>
    </w:rPr>
  </w:style>
  <w:style w:type="paragraph" w:styleId="a6">
    <w:name w:val="Subtitle"/>
    <w:next w:val="a"/>
    <w:link w:val="a7"/>
    <w:uiPriority w:val="11"/>
    <w:qFormat/>
    <w:rsid w:val="00991440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991440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rsid w:val="0099144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sid w:val="0099144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91440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99144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991440"/>
    <w:rPr>
      <w:rFonts w:ascii="Courier New" w:hAnsi="Courier New"/>
      <w:sz w:val="20"/>
    </w:rPr>
  </w:style>
  <w:style w:type="character" w:customStyle="1" w:styleId="20">
    <w:name w:val="Заголовок 2 Знак"/>
    <w:link w:val="2"/>
    <w:rsid w:val="00991440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1276</Words>
  <Characters>7274</Characters>
  <Application>Microsoft Office Word</Application>
  <DocSecurity>0</DocSecurity>
  <Lines>60</Lines>
  <Paragraphs>17</Paragraphs>
  <ScaleCrop>false</ScaleCrop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2025-02-13T11:35:00Z</dcterms:created>
  <dcterms:modified xsi:type="dcterms:W3CDTF">2026-01-30T08:44:00Z</dcterms:modified>
</cp:coreProperties>
</file>